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C2CF4" w14:textId="689475D2" w:rsidR="007D0922" w:rsidRPr="007D0922" w:rsidRDefault="007D0922" w:rsidP="007D0922">
      <w:pPr>
        <w:shd w:val="clear" w:color="auto" w:fill="FFFFFF"/>
        <w:spacing w:after="0" w:line="240" w:lineRule="auto"/>
        <w:outlineLvl w:val="0"/>
        <w:rPr>
          <w:rFonts w:ascii="Roboto" w:eastAsia="Times New Roman" w:hAnsi="Roboto" w:cs="Times New Roman"/>
          <w:b/>
          <w:bCs/>
          <w:color w:val="333333"/>
          <w:kern w:val="36"/>
          <w:sz w:val="48"/>
          <w:szCs w:val="48"/>
          <w:lang w:val="fr-FR"/>
        </w:rPr>
      </w:pPr>
      <w:r w:rsidRPr="007D0922">
        <w:rPr>
          <w:rFonts w:ascii="Roboto" w:eastAsia="Times New Roman" w:hAnsi="Roboto" w:cs="Times New Roman"/>
          <w:b/>
          <w:bCs/>
          <w:color w:val="333333"/>
          <w:kern w:val="36"/>
          <w:sz w:val="48"/>
          <w:szCs w:val="48"/>
          <w:lang w:val="fr-FR"/>
        </w:rPr>
        <w:t>Essais variétaux d'état 2022 : seigle vert</w:t>
      </w:r>
    </w:p>
    <w:p w14:paraId="3972F53F" w14:textId="77777777" w:rsidR="00150A0E" w:rsidRDefault="00150A0E" w:rsidP="00150A0E">
      <w:pPr>
        <w:shd w:val="clear" w:color="auto" w:fill="FFFFFF"/>
        <w:spacing w:after="0" w:line="240" w:lineRule="auto"/>
        <w:outlineLvl w:val="0"/>
        <w:rPr>
          <w:rFonts w:ascii="Roboto" w:eastAsia="Times New Roman" w:hAnsi="Roboto" w:cs="Times New Roman"/>
          <w:b/>
          <w:bCs/>
          <w:color w:val="333333"/>
          <w:kern w:val="36"/>
          <w:sz w:val="48"/>
          <w:szCs w:val="48"/>
          <w:lang w:val="fr-FR"/>
        </w:rPr>
      </w:pPr>
      <w:r w:rsidRPr="00150A0E">
        <w:rPr>
          <w:rFonts w:ascii="Roboto" w:eastAsia="Times New Roman" w:hAnsi="Roboto" w:cs="Times New Roman"/>
          <w:b/>
          <w:bCs/>
          <w:color w:val="333333"/>
          <w:kern w:val="36"/>
          <w:sz w:val="48"/>
          <w:szCs w:val="48"/>
          <w:lang w:val="fr-FR"/>
        </w:rPr>
        <w:t>https://www.lwk-niedersachsen.de/</w:t>
      </w:r>
    </w:p>
    <w:p w14:paraId="18B51189" w14:textId="77777777" w:rsidR="007D0922" w:rsidRDefault="007D0922" w:rsidP="007D0922">
      <w:pPr>
        <w:shd w:val="clear" w:color="auto" w:fill="FFFFFF"/>
        <w:spacing w:after="100" w:afterAutospacing="1" w:line="240" w:lineRule="auto"/>
        <w:jc w:val="both"/>
        <w:rPr>
          <w:rFonts w:ascii="Roboto" w:eastAsia="Times New Roman" w:hAnsi="Roboto" w:cs="Times New Roman"/>
          <w:color w:val="333333"/>
          <w:sz w:val="24"/>
          <w:szCs w:val="24"/>
          <w:lang w:val="fr-FR"/>
        </w:rPr>
      </w:pPr>
    </w:p>
    <w:p w14:paraId="5C454F2D" w14:textId="443DFA38" w:rsidR="007D0922" w:rsidRPr="007D0922" w:rsidRDefault="007D0922" w:rsidP="007D0922">
      <w:pPr>
        <w:shd w:val="clear" w:color="auto" w:fill="FFFFFF"/>
        <w:spacing w:after="100" w:afterAutospacing="1" w:line="240" w:lineRule="auto"/>
        <w:jc w:val="both"/>
        <w:rPr>
          <w:rFonts w:ascii="Roboto" w:eastAsia="Times New Roman" w:hAnsi="Roboto" w:cs="Times New Roman"/>
          <w:color w:val="333333"/>
          <w:sz w:val="24"/>
          <w:szCs w:val="24"/>
          <w:lang w:val="fr-FR"/>
        </w:rPr>
      </w:pPr>
      <w:r w:rsidRPr="007D0922">
        <w:rPr>
          <w:rFonts w:ascii="Roboto" w:eastAsia="Times New Roman" w:hAnsi="Roboto" w:cs="Times New Roman"/>
          <w:color w:val="333333"/>
          <w:sz w:val="24"/>
          <w:szCs w:val="24"/>
          <w:lang w:val="fr-FR"/>
        </w:rPr>
        <w:t>La culture du seigle vert offre une opportunité pour la récolte précoce du fourrage et la culture ultérieure d'une culture principale, principalement le maïs. Cependant, l'approvisionnement en eau doit être garanti pour les deux cultures.</w:t>
      </w:r>
    </w:p>
    <w:p w14:paraId="69FB5693" w14:textId="153F48A9" w:rsidR="007D0922" w:rsidRPr="007D0922" w:rsidRDefault="007D0922" w:rsidP="007D0922">
      <w:pPr>
        <w:shd w:val="clear" w:color="auto" w:fill="FFFFFF"/>
        <w:spacing w:after="0" w:line="240" w:lineRule="auto"/>
        <w:jc w:val="both"/>
        <w:rPr>
          <w:rFonts w:ascii="Roboto" w:eastAsia="Times New Roman" w:hAnsi="Roboto" w:cs="Times New Roman"/>
          <w:color w:val="333333"/>
          <w:sz w:val="24"/>
          <w:szCs w:val="24"/>
          <w:lang w:val="fr-FR"/>
        </w:rPr>
      </w:pPr>
      <w:r w:rsidRPr="007D0922">
        <w:rPr>
          <w:rFonts w:ascii="Roboto" w:eastAsia="Times New Roman" w:hAnsi="Roboto" w:cs="Times New Roman"/>
          <w:noProof/>
          <w:color w:val="209513"/>
          <w:sz w:val="24"/>
          <w:szCs w:val="24"/>
        </w:rPr>
        <mc:AlternateContent>
          <mc:Choice Requires="wps">
            <w:drawing>
              <wp:inline distT="0" distB="0" distL="0" distR="0" wp14:anchorId="549F772F" wp14:editId="73179909">
                <wp:extent cx="304800" cy="304800"/>
                <wp:effectExtent l="0" t="0" r="0" b="0"/>
                <wp:docPr id="2" name="Rectangle 2" descr="Seigle vert LSV">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76F78F" id="Rectangle 2" o:spid="_x0000_s1026" alt="Seigle vert LSV" href="https://www.lwk-niedersachsen.de/cache/images/B04634553B803B6B3274615C508AA3D7.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7D0922">
        <w:rPr>
          <w:rFonts w:ascii="Roboto" w:eastAsia="Times New Roman" w:hAnsi="Roboto" w:cs="Times New Roman"/>
          <w:color w:val="333333"/>
          <w:sz w:val="24"/>
          <w:szCs w:val="24"/>
          <w:lang w:val="fr-FR"/>
        </w:rPr>
        <w:t>Le seigle vert est utilisé par de nombreuses entreprises pour la fourniture en temps voulu de fourrage de base, à la fois pour l'alimentation et pour l'utilisation dans les usines de biogaz. La culture ultérieure de la culture principale, généralement avec du maïs, du sorgho ou peut-être du tournesol, fait partie de ce système de culture. La combinaison de deux récoltes en une année vise à tirer le meilleur parti possible de la période de végétation et à produire le plus de biomasse possible. En plus du rendement, le moment de la récolte influence également la qualité fourragère de la récolte récoltée.</w:t>
      </w:r>
    </w:p>
    <w:p w14:paraId="6A352E73" w14:textId="77777777" w:rsidR="007D0922" w:rsidRPr="007D0922" w:rsidRDefault="007D0922" w:rsidP="007D0922">
      <w:pPr>
        <w:shd w:val="clear" w:color="auto" w:fill="FFFFFF"/>
        <w:spacing w:before="100" w:beforeAutospacing="1" w:after="100" w:afterAutospacing="1" w:line="240" w:lineRule="auto"/>
        <w:jc w:val="both"/>
        <w:rPr>
          <w:rFonts w:ascii="Roboto" w:eastAsia="Times New Roman" w:hAnsi="Roboto" w:cs="Times New Roman"/>
          <w:color w:val="333333"/>
          <w:sz w:val="24"/>
          <w:szCs w:val="24"/>
          <w:lang w:val="fr-FR"/>
        </w:rPr>
      </w:pPr>
      <w:r w:rsidRPr="007D0922">
        <w:rPr>
          <w:rFonts w:ascii="Roboto" w:eastAsia="Times New Roman" w:hAnsi="Roboto" w:cs="Times New Roman"/>
          <w:color w:val="333333"/>
          <w:sz w:val="24"/>
          <w:szCs w:val="24"/>
          <w:lang w:val="fr-FR"/>
        </w:rPr>
        <w:t>Alors que pour l'ensilage de plantes entières (GPS) - généralement récolté de mi-juin à début juillet - les stocks de céréales destinés au battage sont souvent hachés prématurément, des variétés spéciales sont utilisées pour la culture du seigle vert.</w:t>
      </w:r>
    </w:p>
    <w:p w14:paraId="1543E4F2" w14:textId="37D33B16" w:rsidR="007D0922" w:rsidRPr="007D0922" w:rsidRDefault="007D0922" w:rsidP="007D0922">
      <w:pPr>
        <w:shd w:val="clear" w:color="auto" w:fill="FFFFFF"/>
        <w:spacing w:before="100" w:beforeAutospacing="1" w:after="100" w:afterAutospacing="1" w:line="240" w:lineRule="auto"/>
        <w:jc w:val="both"/>
        <w:rPr>
          <w:rFonts w:ascii="Roboto" w:eastAsia="Times New Roman" w:hAnsi="Roboto" w:cs="Times New Roman"/>
          <w:color w:val="333333"/>
          <w:sz w:val="24"/>
          <w:szCs w:val="24"/>
          <w:lang w:val="fr-FR"/>
        </w:rPr>
      </w:pPr>
      <w:r w:rsidRPr="007D0922">
        <w:rPr>
          <w:rFonts w:ascii="Roboto" w:eastAsia="Times New Roman" w:hAnsi="Roboto" w:cs="Times New Roman"/>
          <w:color w:val="333333"/>
          <w:sz w:val="24"/>
          <w:szCs w:val="24"/>
          <w:lang w:val="fr-FR"/>
        </w:rPr>
        <w:t>Ces variétés, sélectionnées pour l'utilisation de seigle vert ou de seigle fourrager, se caractérisent par rapport aux variétés de seigle conventionnelles par un début plus précoce de la formation de masse et de l'émergence des épis. Ils sont moins adaptés à une récolte ultérieure dans la phase de remplissage du grain, car ils peuvent alors avoir de plus en plus de problèmes de stabilité et sont également moins orientés vers la performance du grain. Ils sont particulièrement adaptés à la culture de cultures dérobées d'hiver et assurent une croissance correspondante de la biomasse au début de l'année. Le moment exact de la récolte - la récolte peut avoir lieu de fin avril à fin mai - dépend d'une part de la suivante (culture principale) et d'autre part de la qualité de la récolte récoltée. Si le mois de mai s'avérait trop frais, le maïs suivant se développerait de manière très hésitante. Le seigle vert pourrait convertir plus efficacement cette saison de croissance en rendement. Avec des taux de matière sèche inférieurs à 20 % à la récolte, un flétrissement à environ 25 - 28 % est inévitable afin de réduire la forte formation de lixiviat lors de l'ensilage. Dans la pratique, déposer la récolte en andains et la ramasser après environ une journée avec un dispositif de ramassage et le broyage ultérieur est une solution pratique.</w:t>
      </w:r>
      <w:r>
        <w:rPr>
          <w:rFonts w:ascii="Roboto" w:eastAsia="Times New Roman" w:hAnsi="Roboto" w:cs="Times New Roman"/>
          <w:color w:val="333333"/>
          <w:sz w:val="24"/>
          <w:szCs w:val="24"/>
          <w:lang w:val="fr-FR"/>
        </w:rPr>
        <w:t xml:space="preserve"> </w:t>
      </w:r>
      <w:proofErr w:type="gramStart"/>
      <w:r w:rsidRPr="007D0922">
        <w:rPr>
          <w:rFonts w:ascii="Roboto" w:eastAsia="Times New Roman" w:hAnsi="Roboto" w:cs="Times New Roman"/>
          <w:color w:val="333333"/>
          <w:sz w:val="24"/>
          <w:szCs w:val="24"/>
          <w:lang w:val="fr-FR"/>
        </w:rPr>
        <w:t>Avec</w:t>
      </w:r>
      <w:proofErr w:type="gramEnd"/>
      <w:r w:rsidRPr="007D0922">
        <w:rPr>
          <w:rFonts w:ascii="Roboto" w:eastAsia="Times New Roman" w:hAnsi="Roboto" w:cs="Times New Roman"/>
          <w:color w:val="333333"/>
          <w:sz w:val="24"/>
          <w:szCs w:val="24"/>
          <w:lang w:val="fr-FR"/>
        </w:rPr>
        <w:t xml:space="preserve"> des teneurs en MS plus élevées, la récolte est effectuée en position debout avec un accessoire GPS sur le broyeur . L'étape de lever de drapeau représenterait un bon compromis entre une valeur alimentaire élevée et un rendement acceptable en même temps. Souvent, cependant, en faveur de rendements plus élevés, la récolte est retardée jusqu'à ou après le bourgeonnement de l'épi. Cela se produit principalement lorsqu'il est utilisé dans des usines de biogaz.</w:t>
      </w:r>
    </w:p>
    <w:p w14:paraId="68B2D25B" w14:textId="7C594A53" w:rsidR="007D0922" w:rsidRPr="007D0922" w:rsidRDefault="007D0922" w:rsidP="007D0922">
      <w:pPr>
        <w:shd w:val="clear" w:color="auto" w:fill="FFFFFF"/>
        <w:spacing w:before="100" w:beforeAutospacing="1" w:after="100" w:afterAutospacing="1" w:line="240" w:lineRule="auto"/>
        <w:jc w:val="both"/>
        <w:rPr>
          <w:rFonts w:ascii="Roboto" w:eastAsia="Times New Roman" w:hAnsi="Roboto" w:cs="Times New Roman"/>
          <w:color w:val="333333"/>
          <w:sz w:val="24"/>
          <w:szCs w:val="24"/>
          <w:lang w:val="fr-FR"/>
        </w:rPr>
      </w:pPr>
      <w:r w:rsidRPr="007D0922">
        <w:rPr>
          <w:rFonts w:ascii="Roboto" w:eastAsia="Times New Roman" w:hAnsi="Roboto" w:cs="Times New Roman"/>
          <w:color w:val="333333"/>
          <w:sz w:val="24"/>
          <w:szCs w:val="24"/>
          <w:lang w:val="fr-FR"/>
        </w:rPr>
        <w:lastRenderedPageBreak/>
        <w:t>En tant que type de grain relativement peu exigeant et robuste, le seigle vert peut être cultivé sans problème à différents endroits. Dans tous les cas, il faut noter que les réserves en eau du sol sont utilisées par le seigle vert jusqu'au jour de la récolte, et ces quantités ne sont alors plus disponibles pour la culture suivante. Surtout dans les années avec une sécheresse prononcée au début de l'été en mai et juin, des pertes sensibles de rendement et de qualité dans la récolte principale réelle sont souvent à craindre. Un approvisionnement en eau adéquat, tant pour le seigle vert que pour la culture principale suivante, doit donc être garanti.</w:t>
      </w:r>
      <w:r w:rsidR="00C7710F">
        <w:rPr>
          <w:rFonts w:ascii="Roboto" w:eastAsia="Times New Roman" w:hAnsi="Roboto" w:cs="Times New Roman"/>
          <w:color w:val="333333"/>
          <w:sz w:val="24"/>
          <w:szCs w:val="24"/>
          <w:lang w:val="fr-FR"/>
        </w:rPr>
        <w:t xml:space="preserve"> </w:t>
      </w:r>
      <w:proofErr w:type="gramStart"/>
      <w:r w:rsidRPr="007D0922">
        <w:rPr>
          <w:rFonts w:ascii="Roboto" w:eastAsia="Times New Roman" w:hAnsi="Roboto" w:cs="Times New Roman"/>
          <w:color w:val="333333"/>
          <w:sz w:val="24"/>
          <w:szCs w:val="24"/>
          <w:lang w:val="fr-FR"/>
        </w:rPr>
        <w:t>Le</w:t>
      </w:r>
      <w:proofErr w:type="gramEnd"/>
      <w:r w:rsidRPr="007D0922">
        <w:rPr>
          <w:rFonts w:ascii="Roboto" w:eastAsia="Times New Roman" w:hAnsi="Roboto" w:cs="Times New Roman"/>
          <w:color w:val="333333"/>
          <w:sz w:val="24"/>
          <w:szCs w:val="24"/>
          <w:lang w:val="fr-FR"/>
        </w:rPr>
        <w:t xml:space="preserve"> moyen le plus sûr est d'utiliser l'irrigation. Actuellement cette année, en juin, des stocks de maïs souffrant de sécheresse ont pu être observés après l'utilisation précédente de seigle vert,</w:t>
      </w:r>
    </w:p>
    <w:p w14:paraId="16B6776A" w14:textId="77777777" w:rsidR="007D0922" w:rsidRPr="007D0922" w:rsidRDefault="007D0922" w:rsidP="007D0922">
      <w:pPr>
        <w:shd w:val="clear" w:color="auto" w:fill="FFFFFF"/>
        <w:spacing w:before="100" w:beforeAutospacing="1" w:after="100" w:afterAutospacing="1" w:line="240" w:lineRule="auto"/>
        <w:jc w:val="both"/>
        <w:rPr>
          <w:rFonts w:ascii="Roboto" w:eastAsia="Times New Roman" w:hAnsi="Roboto" w:cs="Times New Roman"/>
          <w:color w:val="333333"/>
          <w:sz w:val="24"/>
          <w:szCs w:val="24"/>
          <w:lang w:val="fr-FR"/>
        </w:rPr>
      </w:pPr>
      <w:r w:rsidRPr="007D0922">
        <w:rPr>
          <w:rFonts w:ascii="Roboto" w:eastAsia="Times New Roman" w:hAnsi="Roboto" w:cs="Times New Roman"/>
          <w:b/>
          <w:bCs/>
          <w:color w:val="333333"/>
          <w:sz w:val="24"/>
          <w:szCs w:val="24"/>
          <w:lang w:val="fr-FR"/>
        </w:rPr>
        <w:t>Performance de rendement dans une comparaison sur plusieurs années</w:t>
      </w:r>
    </w:p>
    <w:p w14:paraId="1BF45208" w14:textId="7DBA0A50" w:rsidR="00157795" w:rsidRDefault="00157795">
      <w:r>
        <w:rPr>
          <w:noProof/>
        </w:rPr>
        <w:drawing>
          <wp:inline distT="0" distB="0" distL="0" distR="0" wp14:anchorId="4AED1527" wp14:editId="1046B24D">
            <wp:extent cx="5943600" cy="3090545"/>
            <wp:effectExtent l="0" t="0" r="0" b="14605"/>
            <wp:docPr id="1" name="Graphique 1">
              <a:extLst xmlns:a="http://schemas.openxmlformats.org/drawingml/2006/main">
                <a:ext uri="{FF2B5EF4-FFF2-40B4-BE49-F238E27FC236}">
                  <a16:creationId xmlns:a16="http://schemas.microsoft.com/office/drawing/2014/main" id="{840DF7AF-A7D4-44CA-82E2-A247AE8581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noProof/>
        </w:rPr>
        <mc:AlternateContent>
          <mc:Choice Requires="wps">
            <w:drawing>
              <wp:anchor distT="0" distB="0" distL="114300" distR="114300" simplePos="0" relativeHeight="251659264" behindDoc="0" locked="0" layoutInCell="1" allowOverlap="1" wp14:anchorId="414035F7" wp14:editId="576308EA">
                <wp:simplePos x="0" y="0"/>
                <wp:positionH relativeFrom="column">
                  <wp:posOffset>3213735</wp:posOffset>
                </wp:positionH>
                <wp:positionV relativeFrom="paragraph">
                  <wp:posOffset>649605</wp:posOffset>
                </wp:positionV>
                <wp:extent cx="1285460" cy="271670"/>
                <wp:effectExtent l="0" t="0" r="0" b="0"/>
                <wp:wrapNone/>
                <wp:docPr id="3" name="ZoneTexte 2">
                  <a:extLst xmlns:a="http://schemas.openxmlformats.org/drawingml/2006/main">
                    <a:ext uri="{FF2B5EF4-FFF2-40B4-BE49-F238E27FC236}">
                      <a16:creationId xmlns:a16="http://schemas.microsoft.com/office/drawing/2014/main" id="{4781A46B-10DF-496C-851F-E6D3CCE31ABD}"/>
                    </a:ext>
                  </a:extLst>
                </wp:docPr>
                <wp:cNvGraphicFramePr/>
                <a:graphic xmlns:a="http://schemas.openxmlformats.org/drawingml/2006/main">
                  <a:graphicData uri="http://schemas.microsoft.com/office/word/2010/wordprocessingShape">
                    <wps:wsp>
                      <wps:cNvSpPr txBox="1"/>
                      <wps:spPr>
                        <a:xfrm>
                          <a:off x="0" y="0"/>
                          <a:ext cx="1285460" cy="27167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7F3E96EB" w14:textId="77777777" w:rsidR="00157795" w:rsidRDefault="00157795" w:rsidP="00157795">
                            <w:pPr>
                              <w:rPr>
                                <w:rFonts w:hAnsi="Calibri"/>
                                <w:b/>
                                <w:bCs/>
                                <w:color w:val="000000" w:themeColor="dark1"/>
                              </w:rPr>
                            </w:pPr>
                            <w:r>
                              <w:rPr>
                                <w:rFonts w:hAnsi="Calibri"/>
                                <w:b/>
                                <w:bCs/>
                                <w:color w:val="000000" w:themeColor="dark1"/>
                              </w:rPr>
                              <w:t>protector (verse 6)</w:t>
                            </w:r>
                          </w:p>
                        </w:txbxContent>
                      </wps:txbx>
                      <wps:bodyPr vertOverflow="clip" horzOverflow="clip" wrap="square" rtlCol="0" anchor="t"/>
                    </wps:wsp>
                  </a:graphicData>
                </a:graphic>
              </wp:anchor>
            </w:drawing>
          </mc:Choice>
          <mc:Fallback>
            <w:pict>
              <v:shapetype w14:anchorId="414035F7" id="_x0000_t202" coordsize="21600,21600" o:spt="202" path="m,l,21600r21600,l21600,xe">
                <v:stroke joinstyle="miter"/>
                <v:path gradientshapeok="t" o:connecttype="rect"/>
              </v:shapetype>
              <v:shape id="ZoneTexte 2" o:spid="_x0000_s1026" type="#_x0000_t202" style="position:absolute;margin-left:253.05pt;margin-top:51.15pt;width:101.2pt;height:21.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" fillcolor="white [3201]" stroked="f">
                <v:textbox>
                  <w:txbxContent>
                    <w:p w14:paraId="7F3E96EB" w14:textId="77777777" w:rsidR="00157795" w:rsidRDefault="00157795" w:rsidP="00157795">
                      <w:pPr>
                        <w:rPr>
                          <w:rFonts w:hAnsi="Calibri"/>
                          <w:b/>
                          <w:bCs/>
                          <w:color w:val="000000" w:themeColor="dark1"/>
                        </w:rPr>
                      </w:pPr>
                      <w:r>
                        <w:rPr>
                          <w:rFonts w:hAnsi="Calibri"/>
                          <w:b/>
                          <w:bCs/>
                          <w:color w:val="000000" w:themeColor="dark1"/>
                        </w:rPr>
                        <w:t>protector (verse 6)</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D59DE17" wp14:editId="4BA9CD1B">
                <wp:simplePos x="0" y="0"/>
                <wp:positionH relativeFrom="column">
                  <wp:posOffset>4392930</wp:posOffset>
                </wp:positionH>
                <wp:positionV relativeFrom="paragraph">
                  <wp:posOffset>1199515</wp:posOffset>
                </wp:positionV>
                <wp:extent cx="1285460" cy="271670"/>
                <wp:effectExtent l="0" t="0" r="0" b="0"/>
                <wp:wrapNone/>
                <wp:docPr id="4" name="ZoneTexte 3">
                  <a:extLst xmlns:a="http://schemas.openxmlformats.org/drawingml/2006/main">
                    <a:ext uri="{FF2B5EF4-FFF2-40B4-BE49-F238E27FC236}">
                      <a16:creationId xmlns:a16="http://schemas.microsoft.com/office/drawing/2014/main" id="{1D0EDC2C-761C-4A9B-9F77-6BDDC7039667}"/>
                    </a:ext>
                  </a:extLst>
                </wp:docPr>
                <wp:cNvGraphicFramePr/>
                <a:graphic xmlns:a="http://schemas.openxmlformats.org/drawingml/2006/main">
                  <a:graphicData uri="http://schemas.microsoft.com/office/word/2010/wordprocessingShape">
                    <wps:wsp>
                      <wps:cNvSpPr txBox="1"/>
                      <wps:spPr>
                        <a:xfrm>
                          <a:off x="0" y="0"/>
                          <a:ext cx="1285460" cy="27167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280678EE" w14:textId="77777777" w:rsidR="00157795" w:rsidRDefault="00157795" w:rsidP="00157795">
                            <w:pPr>
                              <w:rPr>
                                <w:rFonts w:hAnsi="Calibri"/>
                                <w:b/>
                                <w:bCs/>
                                <w:color w:val="FF0000"/>
                              </w:rPr>
                            </w:pPr>
                            <w:r>
                              <w:rPr>
                                <w:rFonts w:hAnsi="Calibri"/>
                                <w:b/>
                                <w:bCs/>
                                <w:color w:val="FF0000"/>
                              </w:rPr>
                              <w:t>HIGREEN</w:t>
                            </w:r>
                            <w:r>
                              <w:rPr>
                                <w:rFonts w:hAnsi="Calibri"/>
                                <w:b/>
                                <w:bCs/>
                                <w:color w:val="000000" w:themeColor="dark1"/>
                              </w:rPr>
                              <w:t xml:space="preserve"> (verse 4)</w:t>
                            </w:r>
                          </w:p>
                        </w:txbxContent>
                      </wps:txbx>
                      <wps:bodyPr vertOverflow="clip" horzOverflow="clip" wrap="square" rtlCol="0" anchor="t"/>
                    </wps:wsp>
                  </a:graphicData>
                </a:graphic>
              </wp:anchor>
            </w:drawing>
          </mc:Choice>
          <mc:Fallback>
            <w:pict>
              <v:shape w14:anchorId="0D59DE17" id="ZoneTexte 3" o:spid="_x0000_s1027" type="#_x0000_t202" style="position:absolute;margin-left:345.9pt;margin-top:94.45pt;width:101.2pt;height:21.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" fillcolor="white [3201]" stroked="f">
                <v:textbox>
                  <w:txbxContent>
                    <w:p w14:paraId="280678EE" w14:textId="77777777" w:rsidR="00157795" w:rsidRDefault="00157795" w:rsidP="00157795">
                      <w:pPr>
                        <w:rPr>
                          <w:rFonts w:hAnsi="Calibri"/>
                          <w:b/>
                          <w:bCs/>
                          <w:color w:val="FF0000"/>
                        </w:rPr>
                      </w:pPr>
                      <w:r>
                        <w:rPr>
                          <w:rFonts w:hAnsi="Calibri"/>
                          <w:b/>
                          <w:bCs/>
                          <w:color w:val="FF0000"/>
                        </w:rPr>
                        <w:t>HIGREEN</w:t>
                      </w:r>
                      <w:r>
                        <w:rPr>
                          <w:rFonts w:hAnsi="Calibri"/>
                          <w:b/>
                          <w:bCs/>
                          <w:color w:val="000000" w:themeColor="dark1"/>
                        </w:rPr>
                        <w:t xml:space="preserve"> (verse 4)</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C2E59DA" wp14:editId="2939E041">
                <wp:simplePos x="0" y="0"/>
                <wp:positionH relativeFrom="column">
                  <wp:posOffset>2000885</wp:posOffset>
                </wp:positionH>
                <wp:positionV relativeFrom="paragraph">
                  <wp:posOffset>549910</wp:posOffset>
                </wp:positionV>
                <wp:extent cx="1391477" cy="271670"/>
                <wp:effectExtent l="0" t="0" r="0" b="0"/>
                <wp:wrapNone/>
                <wp:docPr id="5" name="ZoneTexte 4">
                  <a:extLst xmlns:a="http://schemas.openxmlformats.org/drawingml/2006/main">
                    <a:ext uri="{FF2B5EF4-FFF2-40B4-BE49-F238E27FC236}">
                      <a16:creationId xmlns:a16="http://schemas.microsoft.com/office/drawing/2014/main" id="{FC181E78-8ECC-4223-A046-0B39D977F9DA}"/>
                    </a:ext>
                  </a:extLst>
                </wp:docPr>
                <wp:cNvGraphicFramePr/>
                <a:graphic xmlns:a="http://schemas.openxmlformats.org/drawingml/2006/main">
                  <a:graphicData uri="http://schemas.microsoft.com/office/word/2010/wordprocessingShape">
                    <wps:wsp>
                      <wps:cNvSpPr txBox="1"/>
                      <wps:spPr>
                        <a:xfrm>
                          <a:off x="0" y="0"/>
                          <a:ext cx="1391477" cy="27167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978791A" w14:textId="77777777" w:rsidR="00157795" w:rsidRDefault="00157795" w:rsidP="00157795">
                            <w:pPr>
                              <w:textAlignment w:val="baseline"/>
                              <w:rPr>
                                <w:rFonts w:hAnsi="Calibri"/>
                                <w:b/>
                                <w:bCs/>
                                <w:color w:val="000000" w:themeColor="dark1"/>
                              </w:rPr>
                            </w:pPr>
                            <w:proofErr w:type="spellStart"/>
                            <w:r>
                              <w:rPr>
                                <w:rFonts w:hAnsi="Calibri"/>
                                <w:b/>
                                <w:bCs/>
                                <w:color w:val="000000" w:themeColor="dark1"/>
                              </w:rPr>
                              <w:t>turbogreen</w:t>
                            </w:r>
                            <w:proofErr w:type="spellEnd"/>
                            <w:r>
                              <w:rPr>
                                <w:rFonts w:hAnsi="Calibri"/>
                                <w:b/>
                                <w:bCs/>
                                <w:color w:val="000000" w:themeColor="dark1"/>
                              </w:rPr>
                              <w:t xml:space="preserve"> (verse 5)</w:t>
                            </w:r>
                          </w:p>
                        </w:txbxContent>
                      </wps:txbx>
                      <wps:bodyPr vertOverflow="clip" horzOverflow="clip" wrap="square" rtlCol="0" anchor="t"/>
                    </wps:wsp>
                  </a:graphicData>
                </a:graphic>
              </wp:anchor>
            </w:drawing>
          </mc:Choice>
          <mc:Fallback>
            <w:pict>
              <v:shape w14:anchorId="4C2E59DA" id="ZoneTexte 4" o:spid="_x0000_s1028" type="#_x0000_t202" style="position:absolute;margin-left:157.55pt;margin-top:43.3pt;width:109.55pt;height:21.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" filled="f" stroked="f">
                <v:textbox>
                  <w:txbxContent>
                    <w:p w14:paraId="6978791A" w14:textId="77777777" w:rsidR="00157795" w:rsidRDefault="00157795" w:rsidP="00157795">
                      <w:pPr>
                        <w:textAlignment w:val="baseline"/>
                        <w:rPr>
                          <w:rFonts w:hAnsi="Calibri"/>
                          <w:b/>
                          <w:bCs/>
                          <w:color w:val="000000" w:themeColor="dark1"/>
                        </w:rPr>
                      </w:pPr>
                      <w:proofErr w:type="spellStart"/>
                      <w:r>
                        <w:rPr>
                          <w:rFonts w:hAnsi="Calibri"/>
                          <w:b/>
                          <w:bCs/>
                          <w:color w:val="000000" w:themeColor="dark1"/>
                        </w:rPr>
                        <w:t>turbogreen</w:t>
                      </w:r>
                      <w:proofErr w:type="spellEnd"/>
                      <w:r>
                        <w:rPr>
                          <w:rFonts w:hAnsi="Calibri"/>
                          <w:b/>
                          <w:bCs/>
                          <w:color w:val="000000" w:themeColor="dark1"/>
                        </w:rPr>
                        <w:t xml:space="preserve"> (verse 5)</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C5CF235" wp14:editId="04C4B7DF">
                <wp:simplePos x="0" y="0"/>
                <wp:positionH relativeFrom="column">
                  <wp:posOffset>516890</wp:posOffset>
                </wp:positionH>
                <wp:positionV relativeFrom="paragraph">
                  <wp:posOffset>1278890</wp:posOffset>
                </wp:positionV>
                <wp:extent cx="1152939" cy="258418"/>
                <wp:effectExtent l="0" t="0" r="9525" b="8890"/>
                <wp:wrapNone/>
                <wp:docPr id="6" name="ZoneTexte 5">
                  <a:extLst xmlns:a="http://schemas.openxmlformats.org/drawingml/2006/main">
                    <a:ext uri="{FF2B5EF4-FFF2-40B4-BE49-F238E27FC236}">
                      <a16:creationId xmlns:a16="http://schemas.microsoft.com/office/drawing/2014/main" id="{263E0625-617F-4BA4-8C3B-883588761205}"/>
                    </a:ext>
                  </a:extLst>
                </wp:docPr>
                <wp:cNvGraphicFramePr/>
                <a:graphic xmlns:a="http://schemas.openxmlformats.org/drawingml/2006/main">
                  <a:graphicData uri="http://schemas.microsoft.com/office/word/2010/wordprocessingShape">
                    <wps:wsp>
                      <wps:cNvSpPr txBox="1"/>
                      <wps:spPr>
                        <a:xfrm>
                          <a:off x="0" y="0"/>
                          <a:ext cx="1152939" cy="258418"/>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7744A5BA" w14:textId="77777777" w:rsidR="00157795" w:rsidRDefault="00157795" w:rsidP="00157795">
                            <w:pPr>
                              <w:textAlignment w:val="baseline"/>
                              <w:rPr>
                                <w:rFonts w:hAnsi="Calibri"/>
                                <w:b/>
                                <w:bCs/>
                                <w:color w:val="000000" w:themeColor="dark1"/>
                              </w:rPr>
                            </w:pPr>
                            <w:proofErr w:type="spellStart"/>
                            <w:r>
                              <w:rPr>
                                <w:rFonts w:hAnsi="Calibri"/>
                                <w:b/>
                                <w:bCs/>
                                <w:color w:val="000000" w:themeColor="dark1"/>
                              </w:rPr>
                              <w:t>lunator</w:t>
                            </w:r>
                            <w:proofErr w:type="spellEnd"/>
                            <w:r>
                              <w:rPr>
                                <w:rFonts w:hAnsi="Calibri"/>
                                <w:b/>
                                <w:bCs/>
                                <w:color w:val="000000" w:themeColor="dark1"/>
                              </w:rPr>
                              <w:t xml:space="preserve"> (verse 4)</w:t>
                            </w:r>
                          </w:p>
                        </w:txbxContent>
                      </wps:txbx>
                      <wps:bodyPr vertOverflow="clip" horzOverflow="clip" wrap="square" rtlCol="0" anchor="t"/>
                    </wps:wsp>
                  </a:graphicData>
                </a:graphic>
              </wp:anchor>
            </w:drawing>
          </mc:Choice>
          <mc:Fallback>
            <w:pict>
              <v:shape w14:anchorId="2C5CF235" id="ZoneTexte 5" o:spid="_x0000_s1029" type="#_x0000_t202" style="position:absolute;margin-left:40.7pt;margin-top:100.7pt;width:90.8pt;height:20.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" fillcolor="white [3201]" stroked="f">
                <v:textbox>
                  <w:txbxContent>
                    <w:p w14:paraId="7744A5BA" w14:textId="77777777" w:rsidR="00157795" w:rsidRDefault="00157795" w:rsidP="00157795">
                      <w:pPr>
                        <w:textAlignment w:val="baseline"/>
                        <w:rPr>
                          <w:rFonts w:hAnsi="Calibri"/>
                          <w:b/>
                          <w:bCs/>
                          <w:color w:val="000000" w:themeColor="dark1"/>
                        </w:rPr>
                      </w:pPr>
                      <w:proofErr w:type="spellStart"/>
                      <w:r>
                        <w:rPr>
                          <w:rFonts w:hAnsi="Calibri"/>
                          <w:b/>
                          <w:bCs/>
                          <w:color w:val="000000" w:themeColor="dark1"/>
                        </w:rPr>
                        <w:t>lunator</w:t>
                      </w:r>
                      <w:proofErr w:type="spellEnd"/>
                      <w:r>
                        <w:rPr>
                          <w:rFonts w:hAnsi="Calibri"/>
                          <w:b/>
                          <w:bCs/>
                          <w:color w:val="000000" w:themeColor="dark1"/>
                        </w:rPr>
                        <w:t xml:space="preserve"> (verse 4)</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09CE869C" wp14:editId="530EC2AC">
                <wp:simplePos x="0" y="0"/>
                <wp:positionH relativeFrom="column">
                  <wp:posOffset>1590040</wp:posOffset>
                </wp:positionH>
                <wp:positionV relativeFrom="paragraph">
                  <wp:posOffset>1510665</wp:posOffset>
                </wp:positionV>
                <wp:extent cx="1464364" cy="258418"/>
                <wp:effectExtent l="0" t="0" r="2540" b="8890"/>
                <wp:wrapNone/>
                <wp:docPr id="7" name="ZoneTexte 6">
                  <a:extLst xmlns:a="http://schemas.openxmlformats.org/drawingml/2006/main">
                    <a:ext uri="{FF2B5EF4-FFF2-40B4-BE49-F238E27FC236}">
                      <a16:creationId xmlns:a16="http://schemas.microsoft.com/office/drawing/2014/main" id="{49E9633B-70F1-4139-A72D-2CD6EDDB0118}"/>
                    </a:ext>
                  </a:extLst>
                </wp:docPr>
                <wp:cNvGraphicFramePr/>
                <a:graphic xmlns:a="http://schemas.openxmlformats.org/drawingml/2006/main">
                  <a:graphicData uri="http://schemas.microsoft.com/office/word/2010/wordprocessingShape">
                    <wps:wsp>
                      <wps:cNvSpPr txBox="1"/>
                      <wps:spPr>
                        <a:xfrm>
                          <a:off x="0" y="0"/>
                          <a:ext cx="1464364" cy="258418"/>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77F96BEB" w14:textId="77777777" w:rsidR="00157795" w:rsidRDefault="00157795" w:rsidP="00157795">
                            <w:pPr>
                              <w:textAlignment w:val="baseline"/>
                              <w:rPr>
                                <w:rFonts w:hAnsi="Calibri"/>
                                <w:b/>
                                <w:bCs/>
                                <w:color w:val="000000" w:themeColor="dark1"/>
                              </w:rPr>
                            </w:pPr>
                            <w:proofErr w:type="spellStart"/>
                            <w:proofErr w:type="gramStart"/>
                            <w:r>
                              <w:rPr>
                                <w:rFonts w:hAnsi="Calibri"/>
                                <w:b/>
                                <w:bCs/>
                                <w:color w:val="000000" w:themeColor="dark1"/>
                              </w:rPr>
                              <w:t>traktor</w:t>
                            </w:r>
                            <w:proofErr w:type="spellEnd"/>
                            <w:r>
                              <w:rPr>
                                <w:rFonts w:hAnsi="Calibri"/>
                                <w:b/>
                                <w:bCs/>
                                <w:color w:val="000000" w:themeColor="dark1"/>
                              </w:rPr>
                              <w:t xml:space="preserve">  (</w:t>
                            </w:r>
                            <w:proofErr w:type="gramEnd"/>
                            <w:r>
                              <w:rPr>
                                <w:rFonts w:hAnsi="Calibri"/>
                                <w:b/>
                                <w:bCs/>
                                <w:color w:val="000000" w:themeColor="dark1"/>
                              </w:rPr>
                              <w:t>verse 5)</w:t>
                            </w:r>
                          </w:p>
                        </w:txbxContent>
                      </wps:txbx>
                      <wps:bodyPr vertOverflow="clip" horzOverflow="clip" wrap="square" rtlCol="0" anchor="t"/>
                    </wps:wsp>
                  </a:graphicData>
                </a:graphic>
              </wp:anchor>
            </w:drawing>
          </mc:Choice>
          <mc:Fallback>
            <w:pict>
              <v:shape w14:anchorId="09CE869C" id="ZoneTexte 6" o:spid="_x0000_s1030" type="#_x0000_t202" style="position:absolute;margin-left:125.2pt;margin-top:118.95pt;width:115.3pt;height:20.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" fillcolor="white [3201]" stroked="f">
                <v:textbox>
                  <w:txbxContent>
                    <w:p w14:paraId="77F96BEB" w14:textId="77777777" w:rsidR="00157795" w:rsidRDefault="00157795" w:rsidP="00157795">
                      <w:pPr>
                        <w:textAlignment w:val="baseline"/>
                        <w:rPr>
                          <w:rFonts w:hAnsi="Calibri"/>
                          <w:b/>
                          <w:bCs/>
                          <w:color w:val="000000" w:themeColor="dark1"/>
                        </w:rPr>
                      </w:pPr>
                      <w:proofErr w:type="spellStart"/>
                      <w:proofErr w:type="gramStart"/>
                      <w:r>
                        <w:rPr>
                          <w:rFonts w:hAnsi="Calibri"/>
                          <w:b/>
                          <w:bCs/>
                          <w:color w:val="000000" w:themeColor="dark1"/>
                        </w:rPr>
                        <w:t>traktor</w:t>
                      </w:r>
                      <w:proofErr w:type="spellEnd"/>
                      <w:r>
                        <w:rPr>
                          <w:rFonts w:hAnsi="Calibri"/>
                          <w:b/>
                          <w:bCs/>
                          <w:color w:val="000000" w:themeColor="dark1"/>
                        </w:rPr>
                        <w:t xml:space="preserve">  (</w:t>
                      </w:r>
                      <w:proofErr w:type="gramEnd"/>
                      <w:r>
                        <w:rPr>
                          <w:rFonts w:hAnsi="Calibri"/>
                          <w:b/>
                          <w:bCs/>
                          <w:color w:val="000000" w:themeColor="dark1"/>
                        </w:rPr>
                        <w:t>verse 5)</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84F1C91" wp14:editId="0E07EFF3">
                <wp:simplePos x="0" y="0"/>
                <wp:positionH relativeFrom="column">
                  <wp:posOffset>437515</wp:posOffset>
                </wp:positionH>
                <wp:positionV relativeFrom="paragraph">
                  <wp:posOffset>1921510</wp:posOffset>
                </wp:positionV>
                <wp:extent cx="1464364" cy="258418"/>
                <wp:effectExtent l="0" t="0" r="2540" b="8890"/>
                <wp:wrapNone/>
                <wp:docPr id="8" name="ZoneTexte 7">
                  <a:extLst xmlns:a="http://schemas.openxmlformats.org/drawingml/2006/main">
                    <a:ext uri="{FF2B5EF4-FFF2-40B4-BE49-F238E27FC236}">
                      <a16:creationId xmlns:a16="http://schemas.microsoft.com/office/drawing/2014/main" id="{BD27F1BA-A800-4755-8469-4902E456CD5E}"/>
                    </a:ext>
                  </a:extLst>
                </wp:docPr>
                <wp:cNvGraphicFramePr/>
                <a:graphic xmlns:a="http://schemas.openxmlformats.org/drawingml/2006/main">
                  <a:graphicData uri="http://schemas.microsoft.com/office/word/2010/wordprocessingShape">
                    <wps:wsp>
                      <wps:cNvSpPr txBox="1"/>
                      <wps:spPr>
                        <a:xfrm>
                          <a:off x="0" y="0"/>
                          <a:ext cx="1464364" cy="258418"/>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4D4C1241" w14:textId="77777777" w:rsidR="00157795" w:rsidRDefault="00157795" w:rsidP="00157795">
                            <w:pPr>
                              <w:textAlignment w:val="baseline"/>
                              <w:rPr>
                                <w:rFonts w:hAnsi="Calibri"/>
                                <w:b/>
                                <w:bCs/>
                                <w:color w:val="000000" w:themeColor="dark1"/>
                              </w:rPr>
                            </w:pPr>
                            <w:proofErr w:type="spellStart"/>
                            <w:proofErr w:type="gramStart"/>
                            <w:r>
                              <w:rPr>
                                <w:rFonts w:hAnsi="Calibri"/>
                                <w:b/>
                                <w:bCs/>
                                <w:color w:val="000000" w:themeColor="dark1"/>
                              </w:rPr>
                              <w:t>powergreen</w:t>
                            </w:r>
                            <w:proofErr w:type="spellEnd"/>
                            <w:r>
                              <w:rPr>
                                <w:rFonts w:hAnsi="Calibri"/>
                                <w:b/>
                                <w:bCs/>
                                <w:color w:val="000000" w:themeColor="dark1"/>
                              </w:rPr>
                              <w:t xml:space="preserve">  (</w:t>
                            </w:r>
                            <w:proofErr w:type="gramEnd"/>
                            <w:r>
                              <w:rPr>
                                <w:rFonts w:hAnsi="Calibri"/>
                                <w:b/>
                                <w:bCs/>
                                <w:color w:val="000000" w:themeColor="dark1"/>
                              </w:rPr>
                              <w:t>verse 3)</w:t>
                            </w:r>
                          </w:p>
                        </w:txbxContent>
                      </wps:txbx>
                      <wps:bodyPr vertOverflow="clip" horzOverflow="clip" wrap="square" rtlCol="0" anchor="t"/>
                    </wps:wsp>
                  </a:graphicData>
                </a:graphic>
              </wp:anchor>
            </w:drawing>
          </mc:Choice>
          <mc:Fallback>
            <w:pict>
              <v:shape w14:anchorId="784F1C91" id="ZoneTexte 7" o:spid="_x0000_s1031" type="#_x0000_t202" style="position:absolute;margin-left:34.45pt;margin-top:151.3pt;width:115.3pt;height:20.3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" fillcolor="white [3201]" stroked="f">
                <v:textbox>
                  <w:txbxContent>
                    <w:p w14:paraId="4D4C1241" w14:textId="77777777" w:rsidR="00157795" w:rsidRDefault="00157795" w:rsidP="00157795">
                      <w:pPr>
                        <w:textAlignment w:val="baseline"/>
                        <w:rPr>
                          <w:rFonts w:hAnsi="Calibri"/>
                          <w:b/>
                          <w:bCs/>
                          <w:color w:val="000000" w:themeColor="dark1"/>
                        </w:rPr>
                      </w:pPr>
                      <w:proofErr w:type="spellStart"/>
                      <w:proofErr w:type="gramStart"/>
                      <w:r>
                        <w:rPr>
                          <w:rFonts w:hAnsi="Calibri"/>
                          <w:b/>
                          <w:bCs/>
                          <w:color w:val="000000" w:themeColor="dark1"/>
                        </w:rPr>
                        <w:t>powergreen</w:t>
                      </w:r>
                      <w:proofErr w:type="spellEnd"/>
                      <w:r>
                        <w:rPr>
                          <w:rFonts w:hAnsi="Calibri"/>
                          <w:b/>
                          <w:bCs/>
                          <w:color w:val="000000" w:themeColor="dark1"/>
                        </w:rPr>
                        <w:t xml:space="preserve">  (</w:t>
                      </w:r>
                      <w:proofErr w:type="gramEnd"/>
                      <w:r>
                        <w:rPr>
                          <w:rFonts w:hAnsi="Calibri"/>
                          <w:b/>
                          <w:bCs/>
                          <w:color w:val="000000" w:themeColor="dark1"/>
                        </w:rPr>
                        <w:t>verse 3)</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618CE7C3" wp14:editId="75A3FD4D">
                <wp:simplePos x="0" y="0"/>
                <wp:positionH relativeFrom="column">
                  <wp:posOffset>854710</wp:posOffset>
                </wp:positionH>
                <wp:positionV relativeFrom="paragraph">
                  <wp:posOffset>2239645</wp:posOffset>
                </wp:positionV>
                <wp:extent cx="1464364" cy="258418"/>
                <wp:effectExtent l="0" t="0" r="2540" b="8890"/>
                <wp:wrapNone/>
                <wp:docPr id="9" name="ZoneTexte 8">
                  <a:extLst xmlns:a="http://schemas.openxmlformats.org/drawingml/2006/main">
                    <a:ext uri="{FF2B5EF4-FFF2-40B4-BE49-F238E27FC236}">
                      <a16:creationId xmlns:a16="http://schemas.microsoft.com/office/drawing/2014/main" id="{8F4A8D00-5923-4608-A8BC-14D69E4B0759}"/>
                    </a:ext>
                  </a:extLst>
                </wp:docPr>
                <wp:cNvGraphicFramePr/>
                <a:graphic xmlns:a="http://schemas.openxmlformats.org/drawingml/2006/main">
                  <a:graphicData uri="http://schemas.microsoft.com/office/word/2010/wordprocessingShape">
                    <wps:wsp>
                      <wps:cNvSpPr txBox="1"/>
                      <wps:spPr>
                        <a:xfrm>
                          <a:off x="0" y="0"/>
                          <a:ext cx="1464364" cy="258418"/>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139EDDE1" w14:textId="77777777" w:rsidR="00157795" w:rsidRDefault="00157795" w:rsidP="00157795">
                            <w:pPr>
                              <w:textAlignment w:val="baseline"/>
                              <w:rPr>
                                <w:rFonts w:hAnsi="Calibri"/>
                                <w:b/>
                                <w:bCs/>
                                <w:color w:val="000000" w:themeColor="dark1"/>
                              </w:rPr>
                            </w:pPr>
                            <w:proofErr w:type="spellStart"/>
                            <w:r>
                              <w:rPr>
                                <w:rFonts w:hAnsi="Calibri"/>
                                <w:b/>
                                <w:bCs/>
                                <w:color w:val="000000" w:themeColor="dark1"/>
                              </w:rPr>
                              <w:t>su</w:t>
                            </w:r>
                            <w:proofErr w:type="spellEnd"/>
                            <w:r>
                              <w:rPr>
                                <w:rFonts w:hAnsi="Calibri"/>
                                <w:b/>
                                <w:bCs/>
                                <w:color w:val="000000" w:themeColor="dark1"/>
                              </w:rPr>
                              <w:t xml:space="preserve"> </w:t>
                            </w:r>
                            <w:proofErr w:type="gramStart"/>
                            <w:r>
                              <w:rPr>
                                <w:rFonts w:hAnsi="Calibri"/>
                                <w:b/>
                                <w:bCs/>
                                <w:color w:val="000000" w:themeColor="dark1"/>
                              </w:rPr>
                              <w:t>vector  (</w:t>
                            </w:r>
                            <w:proofErr w:type="gramEnd"/>
                            <w:r>
                              <w:rPr>
                                <w:rFonts w:hAnsi="Calibri"/>
                                <w:b/>
                                <w:bCs/>
                                <w:color w:val="000000" w:themeColor="dark1"/>
                              </w:rPr>
                              <w:t>verse 3)</w:t>
                            </w:r>
                          </w:p>
                        </w:txbxContent>
                      </wps:txbx>
                      <wps:bodyPr vertOverflow="clip" horzOverflow="clip" wrap="square" rtlCol="0" anchor="t"/>
                    </wps:wsp>
                  </a:graphicData>
                </a:graphic>
              </wp:anchor>
            </w:drawing>
          </mc:Choice>
          <mc:Fallback>
            <w:pict>
              <v:shape w14:anchorId="618CE7C3" id="ZoneTexte 8" o:spid="_x0000_s1032" type="#_x0000_t202" style="position:absolute;margin-left:67.3pt;margin-top:176.35pt;width:115.3pt;height:20.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" fillcolor="white [3201]" stroked="f">
                <v:textbox>
                  <w:txbxContent>
                    <w:p w14:paraId="139EDDE1" w14:textId="77777777" w:rsidR="00157795" w:rsidRDefault="00157795" w:rsidP="00157795">
                      <w:pPr>
                        <w:textAlignment w:val="baseline"/>
                        <w:rPr>
                          <w:rFonts w:hAnsi="Calibri"/>
                          <w:b/>
                          <w:bCs/>
                          <w:color w:val="000000" w:themeColor="dark1"/>
                        </w:rPr>
                      </w:pPr>
                      <w:proofErr w:type="spellStart"/>
                      <w:r>
                        <w:rPr>
                          <w:rFonts w:hAnsi="Calibri"/>
                          <w:b/>
                          <w:bCs/>
                          <w:color w:val="000000" w:themeColor="dark1"/>
                        </w:rPr>
                        <w:t>su</w:t>
                      </w:r>
                      <w:proofErr w:type="spellEnd"/>
                      <w:r>
                        <w:rPr>
                          <w:rFonts w:hAnsi="Calibri"/>
                          <w:b/>
                          <w:bCs/>
                          <w:color w:val="000000" w:themeColor="dark1"/>
                        </w:rPr>
                        <w:t xml:space="preserve"> </w:t>
                      </w:r>
                      <w:proofErr w:type="gramStart"/>
                      <w:r>
                        <w:rPr>
                          <w:rFonts w:hAnsi="Calibri"/>
                          <w:b/>
                          <w:bCs/>
                          <w:color w:val="000000" w:themeColor="dark1"/>
                        </w:rPr>
                        <w:t>vector  (</w:t>
                      </w:r>
                      <w:proofErr w:type="gramEnd"/>
                      <w:r>
                        <w:rPr>
                          <w:rFonts w:hAnsi="Calibri"/>
                          <w:b/>
                          <w:bCs/>
                          <w:color w:val="000000" w:themeColor="dark1"/>
                        </w:rPr>
                        <w:t>verse 3)</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2F396E88" wp14:editId="49521F1D">
                <wp:simplePos x="0" y="0"/>
                <wp:positionH relativeFrom="column">
                  <wp:posOffset>0</wp:posOffset>
                </wp:positionH>
                <wp:positionV relativeFrom="paragraph">
                  <wp:posOffset>0</wp:posOffset>
                </wp:positionV>
                <wp:extent cx="1391477" cy="271670"/>
                <wp:effectExtent l="0" t="0" r="0" b="0"/>
                <wp:wrapNone/>
                <wp:docPr id="10" name="ZoneTexte 9">
                  <a:extLst xmlns:a="http://schemas.openxmlformats.org/drawingml/2006/main">
                    <a:ext uri="{FF2B5EF4-FFF2-40B4-BE49-F238E27FC236}">
                      <a16:creationId xmlns:a16="http://schemas.microsoft.com/office/drawing/2014/main" id="{BADD91F6-EA83-4C85-A5DA-DCE25E3E9CB3}"/>
                    </a:ext>
                  </a:extLst>
                </wp:docPr>
                <wp:cNvGraphicFramePr/>
                <a:graphic xmlns:a="http://schemas.openxmlformats.org/drawingml/2006/main">
                  <a:graphicData uri="http://schemas.microsoft.com/office/word/2010/wordprocessingShape">
                    <wps:wsp>
                      <wps:cNvSpPr txBox="1"/>
                      <wps:spPr>
                        <a:xfrm>
                          <a:off x="0" y="0"/>
                          <a:ext cx="1391477" cy="27167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1CCBE41" w14:textId="77777777" w:rsidR="00157795" w:rsidRDefault="00157795" w:rsidP="00157795">
                            <w:pPr>
                              <w:textAlignment w:val="baseline"/>
                              <w:rPr>
                                <w:rFonts w:hAnsi="Calibri"/>
                                <w:b/>
                                <w:bCs/>
                                <w:color w:val="000000" w:themeColor="dark1"/>
                              </w:rPr>
                            </w:pPr>
                            <w:proofErr w:type="spellStart"/>
                            <w:r>
                              <w:rPr>
                                <w:rFonts w:hAnsi="Calibri"/>
                                <w:b/>
                                <w:bCs/>
                                <w:color w:val="000000" w:themeColor="dark1"/>
                              </w:rPr>
                              <w:t>rendement</w:t>
                            </w:r>
                            <w:proofErr w:type="spellEnd"/>
                            <w:r>
                              <w:rPr>
                                <w:rFonts w:hAnsi="Calibri"/>
                                <w:b/>
                                <w:bCs/>
                                <w:color w:val="000000" w:themeColor="dark1"/>
                              </w:rPr>
                              <w:t xml:space="preserve"> net</w:t>
                            </w:r>
                          </w:p>
                        </w:txbxContent>
                      </wps:txbx>
                      <wps:bodyPr vertOverflow="clip" horzOverflow="clip" wrap="square" rtlCol="0" anchor="t"/>
                    </wps:wsp>
                  </a:graphicData>
                </a:graphic>
              </wp:anchor>
            </w:drawing>
          </mc:Choice>
          <mc:Fallback>
            <w:pict>
              <v:shape w14:anchorId="2F396E88" id="ZoneTexte 9" o:spid="_x0000_s1033" type="#_x0000_t202" style="position:absolute;margin-left:0;margin-top:0;width:109.55pt;height:21.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" filled="f" stroked="f">
                <v:textbox>
                  <w:txbxContent>
                    <w:p w14:paraId="71CCBE41" w14:textId="77777777" w:rsidR="00157795" w:rsidRDefault="00157795" w:rsidP="00157795">
                      <w:pPr>
                        <w:textAlignment w:val="baseline"/>
                        <w:rPr>
                          <w:rFonts w:hAnsi="Calibri"/>
                          <w:b/>
                          <w:bCs/>
                          <w:color w:val="000000" w:themeColor="dark1"/>
                        </w:rPr>
                      </w:pPr>
                      <w:proofErr w:type="spellStart"/>
                      <w:r>
                        <w:rPr>
                          <w:rFonts w:hAnsi="Calibri"/>
                          <w:b/>
                          <w:bCs/>
                          <w:color w:val="000000" w:themeColor="dark1"/>
                        </w:rPr>
                        <w:t>rendement</w:t>
                      </w:r>
                      <w:proofErr w:type="spellEnd"/>
                      <w:r>
                        <w:rPr>
                          <w:rFonts w:hAnsi="Calibri"/>
                          <w:b/>
                          <w:bCs/>
                          <w:color w:val="000000" w:themeColor="dark1"/>
                        </w:rPr>
                        <w:t xml:space="preserve"> net</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6E806EDA" wp14:editId="5029A0CC">
                <wp:simplePos x="0" y="0"/>
                <wp:positionH relativeFrom="column">
                  <wp:posOffset>4194175</wp:posOffset>
                </wp:positionH>
                <wp:positionV relativeFrom="paragraph">
                  <wp:posOffset>2557780</wp:posOffset>
                </wp:positionV>
                <wp:extent cx="1391477" cy="271670"/>
                <wp:effectExtent l="0" t="0" r="0" b="0"/>
                <wp:wrapNone/>
                <wp:docPr id="11" name="ZoneTexte 10">
                  <a:extLst xmlns:a="http://schemas.openxmlformats.org/drawingml/2006/main">
                    <a:ext uri="{FF2B5EF4-FFF2-40B4-BE49-F238E27FC236}">
                      <a16:creationId xmlns:a16="http://schemas.microsoft.com/office/drawing/2014/main" id="{F9AE0208-629C-4F48-8A88-0D0E2AAE2CAC}"/>
                    </a:ext>
                  </a:extLst>
                </wp:docPr>
                <wp:cNvGraphicFramePr/>
                <a:graphic xmlns:a="http://schemas.openxmlformats.org/drawingml/2006/main">
                  <a:graphicData uri="http://schemas.microsoft.com/office/word/2010/wordprocessingShape">
                    <wps:wsp>
                      <wps:cNvSpPr txBox="1"/>
                      <wps:spPr>
                        <a:xfrm>
                          <a:off x="0" y="0"/>
                          <a:ext cx="1391477" cy="27167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5590820" w14:textId="77777777" w:rsidR="00157795" w:rsidRDefault="00157795" w:rsidP="00157795">
                            <w:pPr>
                              <w:textAlignment w:val="baseline"/>
                              <w:rPr>
                                <w:rFonts w:hAnsi="Calibri"/>
                                <w:b/>
                                <w:bCs/>
                                <w:color w:val="000000" w:themeColor="dark1"/>
                              </w:rPr>
                            </w:pPr>
                            <w:proofErr w:type="spellStart"/>
                            <w:r>
                              <w:rPr>
                                <w:rFonts w:hAnsi="Calibri"/>
                                <w:b/>
                                <w:bCs/>
                                <w:color w:val="000000" w:themeColor="dark1"/>
                              </w:rPr>
                              <w:t>précocité</w:t>
                            </w:r>
                            <w:proofErr w:type="spellEnd"/>
                            <w:r>
                              <w:rPr>
                                <w:rFonts w:hAnsi="Calibri"/>
                                <w:b/>
                                <w:bCs/>
                                <w:color w:val="000000" w:themeColor="dark1"/>
                              </w:rPr>
                              <w:t xml:space="preserve"> </w:t>
                            </w:r>
                            <w:proofErr w:type="spellStart"/>
                            <w:r>
                              <w:rPr>
                                <w:rFonts w:hAnsi="Calibri"/>
                                <w:b/>
                                <w:bCs/>
                                <w:color w:val="000000" w:themeColor="dark1"/>
                              </w:rPr>
                              <w:t>en</w:t>
                            </w:r>
                            <w:proofErr w:type="spellEnd"/>
                            <w:r>
                              <w:rPr>
                                <w:rFonts w:hAnsi="Calibri"/>
                                <w:b/>
                                <w:bCs/>
                                <w:color w:val="000000" w:themeColor="dark1"/>
                              </w:rPr>
                              <w:t xml:space="preserve"> %MS</w:t>
                            </w:r>
                          </w:p>
                        </w:txbxContent>
                      </wps:txbx>
                      <wps:bodyPr vertOverflow="clip" horzOverflow="clip" wrap="square" rtlCol="0" anchor="t"/>
                    </wps:wsp>
                  </a:graphicData>
                </a:graphic>
              </wp:anchor>
            </w:drawing>
          </mc:Choice>
          <mc:Fallback>
            <w:pict>
              <v:shape w14:anchorId="6E806EDA" id="ZoneTexte 10" o:spid="_x0000_s1034" type="#_x0000_t202" style="position:absolute;margin-left:330.25pt;margin-top:201.4pt;width:109.55pt;height:21.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" filled="f" stroked="f">
                <v:textbox>
                  <w:txbxContent>
                    <w:p w14:paraId="15590820" w14:textId="77777777" w:rsidR="00157795" w:rsidRDefault="00157795" w:rsidP="00157795">
                      <w:pPr>
                        <w:textAlignment w:val="baseline"/>
                        <w:rPr>
                          <w:rFonts w:hAnsi="Calibri"/>
                          <w:b/>
                          <w:bCs/>
                          <w:color w:val="000000" w:themeColor="dark1"/>
                        </w:rPr>
                      </w:pPr>
                      <w:proofErr w:type="spellStart"/>
                      <w:r>
                        <w:rPr>
                          <w:rFonts w:hAnsi="Calibri"/>
                          <w:b/>
                          <w:bCs/>
                          <w:color w:val="000000" w:themeColor="dark1"/>
                        </w:rPr>
                        <w:t>précocité</w:t>
                      </w:r>
                      <w:proofErr w:type="spellEnd"/>
                      <w:r>
                        <w:rPr>
                          <w:rFonts w:hAnsi="Calibri"/>
                          <w:b/>
                          <w:bCs/>
                          <w:color w:val="000000" w:themeColor="dark1"/>
                        </w:rPr>
                        <w:t xml:space="preserve"> </w:t>
                      </w:r>
                      <w:proofErr w:type="spellStart"/>
                      <w:r>
                        <w:rPr>
                          <w:rFonts w:hAnsi="Calibri"/>
                          <w:b/>
                          <w:bCs/>
                          <w:color w:val="000000" w:themeColor="dark1"/>
                        </w:rPr>
                        <w:t>en</w:t>
                      </w:r>
                      <w:proofErr w:type="spellEnd"/>
                      <w:r>
                        <w:rPr>
                          <w:rFonts w:hAnsi="Calibri"/>
                          <w:b/>
                          <w:bCs/>
                          <w:color w:val="000000" w:themeColor="dark1"/>
                        </w:rPr>
                        <w:t xml:space="preserve"> %MS</w:t>
                      </w:r>
                    </w:p>
                  </w:txbxContent>
                </v:textbox>
              </v:shape>
            </w:pict>
          </mc:Fallback>
        </mc:AlternateContent>
      </w:r>
    </w:p>
    <w:sectPr w:rsidR="0015779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795"/>
    <w:rsid w:val="00150A0E"/>
    <w:rsid w:val="00157795"/>
    <w:rsid w:val="007D0922"/>
    <w:rsid w:val="009170AB"/>
    <w:rsid w:val="00C77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22289"/>
  <w15:chartTrackingRefBased/>
  <w15:docId w15:val="{B9C33C81-0D20-45BC-A5F0-A3634F26B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7D09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D092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D0922"/>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7D09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06516">
      <w:bodyDiv w:val="1"/>
      <w:marLeft w:val="0"/>
      <w:marRight w:val="0"/>
      <w:marTop w:val="0"/>
      <w:marBottom w:val="0"/>
      <w:divBdr>
        <w:top w:val="none" w:sz="0" w:space="0" w:color="auto"/>
        <w:left w:val="none" w:sz="0" w:space="0" w:color="auto"/>
        <w:bottom w:val="none" w:sz="0" w:space="0" w:color="auto"/>
        <w:right w:val="none" w:sz="0" w:space="0" w:color="auto"/>
      </w:divBdr>
      <w:divsChild>
        <w:div w:id="1622147309">
          <w:marLeft w:val="-225"/>
          <w:marRight w:val="-225"/>
          <w:marTop w:val="0"/>
          <w:marBottom w:val="0"/>
          <w:divBdr>
            <w:top w:val="none" w:sz="0" w:space="0" w:color="auto"/>
            <w:left w:val="none" w:sz="0" w:space="0" w:color="auto"/>
            <w:bottom w:val="none" w:sz="0" w:space="0" w:color="auto"/>
            <w:right w:val="none" w:sz="0" w:space="0" w:color="auto"/>
          </w:divBdr>
          <w:divsChild>
            <w:div w:id="1755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hyperlink" Target="https://www.lwk-niedersachsen.de/cache/images/B04634553B803B6B3274615C508AA3D7.jpg"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Classeur2"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059761187880914E-2"/>
          <c:y val="0.13924603174603176"/>
          <c:w val="0.79911281275007573"/>
          <c:h val="0.76076084239470065"/>
        </c:manualLayout>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xVal>
            <c:numRef>
              <c:f>'essais allemands higreen'!$B$1:$B$7</c:f>
              <c:numCache>
                <c:formatCode>General</c:formatCode>
                <c:ptCount val="7"/>
                <c:pt idx="0">
                  <c:v>103</c:v>
                </c:pt>
                <c:pt idx="1">
                  <c:v>101</c:v>
                </c:pt>
                <c:pt idx="2">
                  <c:v>98</c:v>
                </c:pt>
                <c:pt idx="3">
                  <c:v>100</c:v>
                </c:pt>
                <c:pt idx="4">
                  <c:v>98</c:v>
                </c:pt>
                <c:pt idx="5">
                  <c:v>105</c:v>
                </c:pt>
                <c:pt idx="6">
                  <c:v>99</c:v>
                </c:pt>
              </c:numCache>
            </c:numRef>
          </c:xVal>
          <c:yVal>
            <c:numRef>
              <c:f>'essais allemands higreen'!$C$1:$C$7</c:f>
              <c:numCache>
                <c:formatCode>General</c:formatCode>
                <c:ptCount val="7"/>
                <c:pt idx="0">
                  <c:v>104</c:v>
                </c:pt>
                <c:pt idx="1">
                  <c:v>103</c:v>
                </c:pt>
                <c:pt idx="2">
                  <c:v>99</c:v>
                </c:pt>
                <c:pt idx="3">
                  <c:v>99</c:v>
                </c:pt>
                <c:pt idx="4">
                  <c:v>100</c:v>
                </c:pt>
                <c:pt idx="5">
                  <c:v>100</c:v>
                </c:pt>
                <c:pt idx="6">
                  <c:v>96</c:v>
                </c:pt>
              </c:numCache>
            </c:numRef>
          </c:yVal>
          <c:smooth val="0"/>
          <c:extLst>
            <c:ext xmlns:c16="http://schemas.microsoft.com/office/drawing/2014/chart" uri="{C3380CC4-5D6E-409C-BE32-E72D297353CC}">
              <c16:uniqueId val="{00000000-5E3E-4B5E-BC2F-DB2CE0A5957F}"/>
            </c:ext>
          </c:extLst>
        </c:ser>
        <c:dLbls>
          <c:showLegendKey val="0"/>
          <c:showVal val="0"/>
          <c:showCatName val="0"/>
          <c:showSerName val="0"/>
          <c:showPercent val="0"/>
          <c:showBubbleSize val="0"/>
        </c:dLbls>
        <c:axId val="2067772735"/>
        <c:axId val="2067785631"/>
      </c:scatterChart>
      <c:valAx>
        <c:axId val="206777273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067785631"/>
        <c:crosses val="autoZero"/>
        <c:crossBetween val="midCat"/>
      </c:valAx>
      <c:valAx>
        <c:axId val="2067785631"/>
        <c:scaling>
          <c:orientation val="minMax"/>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067772735"/>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585</Words>
  <Characters>3338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Alpha Semences</dc:creator>
  <cp:keywords/>
  <dc:description/>
  <cp:lastModifiedBy>Alpha Semences</cp:lastModifiedBy>
  <cp:revision>2</cp:revision>
  <dcterms:created xsi:type="dcterms:W3CDTF">2022-09-01T13:15:00Z</dcterms:created>
  <dcterms:modified xsi:type="dcterms:W3CDTF">2022-09-01T13:15:00Z</dcterms:modified>
</cp:coreProperties>
</file>